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3FDB8" w14:textId="77777777" w:rsidR="00744BFE" w:rsidRPr="00FF3066" w:rsidRDefault="00744BFE" w:rsidP="00744BFE">
      <w:pPr>
        <w:pStyle w:val="Ningnestilodeprrafo"/>
        <w:suppressAutoHyphens/>
        <w:rPr>
          <w:rFonts w:ascii="New Era Casual" w:hAnsi="New Era Casual" w:cs="New Era Casual"/>
          <w:color w:val="C2B617"/>
          <w:spacing w:val="3"/>
          <w:sz w:val="26"/>
          <w:szCs w:val="26"/>
        </w:rPr>
      </w:pPr>
      <w:r w:rsidRPr="00FF3066">
        <w:rPr>
          <w:rFonts w:ascii="New Era Casual" w:hAnsi="New Era Casual" w:cs="New Era Casual"/>
          <w:color w:val="C2B617"/>
          <w:spacing w:val="3"/>
          <w:sz w:val="26"/>
          <w:szCs w:val="26"/>
        </w:rPr>
        <w:t>Salidas desde Barcelona</w:t>
      </w:r>
    </w:p>
    <w:p w14:paraId="70095203" w14:textId="2A598211" w:rsidR="00744BFE" w:rsidRPr="00FF3066" w:rsidRDefault="00DF5E08" w:rsidP="00744BFE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C2B617"/>
          <w:sz w:val="52"/>
          <w:szCs w:val="52"/>
        </w:rPr>
      </w:pPr>
      <w:r w:rsidRPr="00DF5E08">
        <w:rPr>
          <w:rFonts w:ascii="New Era Casual" w:hAnsi="New Era Casual" w:cs="New Era Casual"/>
          <w:caps/>
          <w:color w:val="C2B617"/>
          <w:sz w:val="52"/>
          <w:szCs w:val="52"/>
        </w:rPr>
        <w:t>ANDALUCÍA CON LEVANTE</w:t>
      </w:r>
    </w:p>
    <w:p w14:paraId="309C1E16" w14:textId="253AA1B4" w:rsidR="00744BFE" w:rsidRDefault="00744BFE" w:rsidP="00744BF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DF5E08">
        <w:rPr>
          <w:rFonts w:ascii="Fira Sans Light" w:hAnsi="Fira Sans Light" w:cs="Fira Sans Light"/>
          <w:color w:val="000000"/>
          <w:w w:val="105"/>
          <w:sz w:val="17"/>
          <w:szCs w:val="17"/>
        </w:rPr>
        <w:t>762</w:t>
      </w:r>
    </w:p>
    <w:p w14:paraId="703AFDBE" w14:textId="555A3122" w:rsidR="00744BFE" w:rsidRDefault="00DF5E08" w:rsidP="00744BF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6</w:t>
      </w:r>
      <w:r w:rsidR="00744BF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744BF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45D87193" w14:textId="43A7B8EA" w:rsidR="00DF5E08" w:rsidRPr="00DF5E08" w:rsidRDefault="00744BFE" w:rsidP="00DF5E08">
      <w:pPr>
        <w:pStyle w:val="noches"/>
      </w:pPr>
      <w:r w:rsidRPr="007D5E33">
        <w:rPr>
          <w:b/>
          <w:bCs/>
        </w:rPr>
        <w:t>Noches:</w:t>
      </w:r>
      <w:r w:rsidR="00DF5E08" w:rsidRPr="00DF5E08">
        <w:t xml:space="preserve"> </w:t>
      </w:r>
      <w:r w:rsidR="00DF5E08" w:rsidRPr="00DF5E08">
        <w:t>Madrid 1. Sevilla 2. Granada 1. Valencia 1.</w:t>
      </w:r>
    </w:p>
    <w:p w14:paraId="2225545E" w14:textId="1B89E09C" w:rsidR="00744BFE" w:rsidRPr="007D5E33" w:rsidRDefault="00744BFE" w:rsidP="00744BFE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40CEDC2F" w14:textId="77777777" w:rsidR="00DF5E08" w:rsidRPr="00DF5E08" w:rsidRDefault="00DF5E08" w:rsidP="00DF5E0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1.º Día (Domingo) BARCELONA-ZARAGOZA-MADRID (635 </w:t>
      </w:r>
      <w:proofErr w:type="spellStart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AE1D2DC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Barcelona a las 08:00 </w:t>
      </w:r>
      <w:proofErr w:type="spellStart"/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 xml:space="preserve">. vía Lérida y Zaragoza. Breve parada y tiempo libre para conocer la Basílica del Pilar, Patrona de la Hispanidad. Continuación hasta Madrid. Llegada y </w:t>
      </w:r>
      <w:r w:rsidRPr="00DF5E0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4632F52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66B4572" w14:textId="625D0459" w:rsidR="00DF5E08" w:rsidRPr="00DF5E08" w:rsidRDefault="00DF5E08" w:rsidP="00DF5E0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2.º Día (Lunes) MADRID-CORDOBA-SEVILLA (530 </w:t>
      </w:r>
      <w:proofErr w:type="spellStart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C53E354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a través de La Mancha hacia Andalucía para llegar a Córdoba. Visita de la ciudad incluyendo el interior de su famosa Mezquita/Catedral y el Barrio Judío. Posteriormente continuación a Sevilla. </w:t>
      </w:r>
      <w:r w:rsidRPr="00DF5E0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19450135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74C131E" w14:textId="77777777" w:rsidR="00DF5E08" w:rsidRPr="00DF5E08" w:rsidRDefault="00DF5E08" w:rsidP="00DF5E0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(Martes) SEVILLA</w:t>
      </w:r>
    </w:p>
    <w:p w14:paraId="0C86169B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Media pensión.</w:t>
      </w:r>
      <w:r w:rsidRPr="00DF5E08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0F1DEE56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A4D0B4C" w14:textId="77777777" w:rsidR="00DF5E08" w:rsidRPr="00DF5E08" w:rsidRDefault="00DF5E08" w:rsidP="00DF5E0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4.º Día (Miércoles) SEVILLA-GRANADA* (250 </w:t>
      </w:r>
      <w:proofErr w:type="spellStart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48B722F9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000000"/>
          <w:spacing w:val="-3"/>
          <w:w w:val="75"/>
          <w:sz w:val="20"/>
          <w:szCs w:val="20"/>
        </w:rPr>
        <w:t>Desayuno</w:t>
      </w:r>
      <w:r w:rsidRPr="00DF5E08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 xml:space="preserve">. Salida hacia la legendaria ciudad de Granada. Visita del espectacular conjunto monumental de La Alhambra y el Generalife, antigua residencia de los reyes moros, con sus magníficos jardines, fuentes y arcadas, Patrimonio de la Humanidad. </w:t>
      </w:r>
      <w:r w:rsidRPr="00DF5E08">
        <w:rPr>
          <w:rFonts w:ascii="Helvetica" w:hAnsi="Helvetica" w:cs="Helvetica"/>
          <w:b/>
          <w:bCs/>
          <w:color w:val="000000"/>
          <w:spacing w:val="-3"/>
          <w:w w:val="75"/>
          <w:sz w:val="20"/>
          <w:szCs w:val="20"/>
        </w:rPr>
        <w:t>Cena y alojamiento</w:t>
      </w:r>
      <w:r w:rsidRPr="00DF5E08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>.</w:t>
      </w:r>
    </w:p>
    <w:p w14:paraId="34C5856C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89C4758" w14:textId="77777777" w:rsidR="00DF5E08" w:rsidRPr="00DF5E08" w:rsidRDefault="00DF5E08" w:rsidP="00DF5E0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5.º Día (Jueves) GRANADA-VALENCIA (498 </w:t>
      </w:r>
      <w:proofErr w:type="spellStart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DF5E08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E69BCE8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vía Guadix, Baza y Puerto Lumbreras hacia la Costa Mediterránea para llegar a Valencia. </w:t>
      </w:r>
      <w:r w:rsidRPr="00DF5E0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>. Resto del día libre.</w:t>
      </w:r>
    </w:p>
    <w:p w14:paraId="7980E41F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0BC8347" w14:textId="77777777" w:rsidR="00DF5E08" w:rsidRPr="00DF5E08" w:rsidRDefault="00DF5E08" w:rsidP="00DF5E08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 xml:space="preserve">6.º Día (Viernes) VALENCIA-BARCELONA (355 </w:t>
      </w:r>
      <w:proofErr w:type="spellStart"/>
      <w:r w:rsidRPr="00DF5E08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kms</w:t>
      </w:r>
      <w:proofErr w:type="spellEnd"/>
      <w:r w:rsidRPr="00DF5E08">
        <w:rPr>
          <w:rFonts w:ascii="Helvetica" w:hAnsi="Helvetica" w:cs="Helvetica"/>
          <w:b/>
          <w:bCs/>
          <w:color w:val="E50000"/>
          <w:spacing w:val="-2"/>
          <w:w w:val="75"/>
          <w:sz w:val="20"/>
          <w:szCs w:val="20"/>
        </w:rPr>
        <w:t>)</w:t>
      </w:r>
    </w:p>
    <w:p w14:paraId="3B052AF6" w14:textId="77777777" w:rsidR="00DF5E08" w:rsidRPr="00DF5E08" w:rsidRDefault="00DF5E08" w:rsidP="00DF5E08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5E0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 xml:space="preserve">. Tiempo libre. A media mañana salida hacia Cataluña para llegar a la cosmopolita ciudad de Barcelona. </w:t>
      </w:r>
      <w:r w:rsidRPr="00DF5E08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</w:t>
      </w:r>
      <w:r w:rsidRPr="00DF5E08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0D2254AC" w14:textId="77777777" w:rsidR="00744BFE" w:rsidRDefault="00744BFE" w:rsidP="00744BFE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7916F8A3" w14:textId="77777777" w:rsidR="00744BFE" w:rsidRPr="001D4B27" w:rsidRDefault="00744BFE" w:rsidP="00744BFE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6C0D68F2" w14:textId="77777777" w:rsidR="00DF5E08" w:rsidRPr="00DF5E08" w:rsidRDefault="00DF5E08" w:rsidP="00DF5E0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597FF2DD" w14:textId="77777777" w:rsidR="00DF5E08" w:rsidRPr="00DF5E08" w:rsidRDefault="00DF5E08" w:rsidP="00DF5E0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1C94F828" w14:textId="77777777" w:rsidR="00DF5E08" w:rsidRPr="00DF5E08" w:rsidRDefault="00DF5E08" w:rsidP="00DF5E0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Córdoba, Sevilla y Granada.  </w:t>
      </w:r>
    </w:p>
    <w:p w14:paraId="1A00D147" w14:textId="77777777" w:rsidR="00DF5E08" w:rsidRPr="00DF5E08" w:rsidRDefault="00DF5E08" w:rsidP="00DF5E0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2C6953DB" w14:textId="77777777" w:rsidR="00DF5E08" w:rsidRPr="00DF5E08" w:rsidRDefault="00DF5E08" w:rsidP="00DF5E0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3 cenas.</w:t>
      </w:r>
    </w:p>
    <w:p w14:paraId="5FC2C1D6" w14:textId="77777777" w:rsidR="00DF5E08" w:rsidRPr="00DF5E08" w:rsidRDefault="00DF5E08" w:rsidP="00DF5E08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5E08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014D813A" w14:textId="77777777" w:rsidR="00744BFE" w:rsidRDefault="00744BFE" w:rsidP="00744BFE"/>
    <w:p w14:paraId="156332DD" w14:textId="2468530F" w:rsidR="00744BFE" w:rsidRPr="00FF3066" w:rsidRDefault="00744BFE" w:rsidP="00744BF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C2B617"/>
          <w:w w:val="85"/>
          <w:sz w:val="18"/>
          <w:szCs w:val="18"/>
        </w:rPr>
      </w:pPr>
      <w:r w:rsidRPr="00FF3066">
        <w:rPr>
          <w:rFonts w:ascii="Colaborate-Medium" w:hAnsi="Colaborate-Medium" w:cs="Colaborate-Medium"/>
          <w:color w:val="C2B617"/>
          <w:w w:val="85"/>
          <w:sz w:val="18"/>
          <w:szCs w:val="18"/>
        </w:rPr>
        <w:t xml:space="preserve">Salidas: </w:t>
      </w:r>
      <w:r w:rsidR="00DF5E08" w:rsidRPr="00DF5E08">
        <w:rPr>
          <w:rFonts w:ascii="Colaborate-Medium" w:hAnsi="Colaborate-Medium" w:cs="Colaborate-Medium"/>
          <w:color w:val="C2B617"/>
          <w:w w:val="85"/>
          <w:sz w:val="18"/>
          <w:szCs w:val="18"/>
        </w:rPr>
        <w:t>Domingos (Todo el año)</w:t>
      </w:r>
    </w:p>
    <w:p w14:paraId="19A302E2" w14:textId="77777777" w:rsidR="00744BFE" w:rsidRPr="005C146E" w:rsidRDefault="00744BFE" w:rsidP="00744BF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1DB258BB" w14:textId="77777777" w:rsidR="00744BFE" w:rsidRDefault="00744BFE" w:rsidP="00744BF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C2B617"/>
          <w:w w:val="85"/>
          <w:sz w:val="18"/>
          <w:szCs w:val="18"/>
        </w:rPr>
      </w:pPr>
      <w:r w:rsidRPr="00FF3066">
        <w:rPr>
          <w:rFonts w:ascii="Colaborate-Bold" w:hAnsi="Colaborate-Bold" w:cs="Colaborate-Bold"/>
          <w:color w:val="C2B617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74"/>
        <w:gridCol w:w="340"/>
      </w:tblGrid>
      <w:tr w:rsidR="00DF5E08" w:rsidRPr="00DF5E08" w14:paraId="0B5893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D7E8E9A" w14:textId="77777777" w:rsidR="00DF5E08" w:rsidRPr="00DF5E08" w:rsidRDefault="00DF5E08" w:rsidP="00DF5E08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B318A28" w14:textId="77777777" w:rsidR="00DF5E08" w:rsidRPr="00DF5E08" w:rsidRDefault="00DF5E08" w:rsidP="00DF5E08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68DDCB4" w14:textId="77777777" w:rsidR="00DF5E08" w:rsidRPr="00DF5E08" w:rsidRDefault="00DF5E08" w:rsidP="00DF5E08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DF5E08" w:rsidRPr="00DF5E08" w14:paraId="000D04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01B77C2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Madrid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8CE472A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C8CC922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DF5E08" w:rsidRPr="00DF5E08" w14:paraId="687A91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E5F6E5C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Sevilla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E198AA6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4E8F7E3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DF5E08" w:rsidRPr="00DF5E08" w14:paraId="14FEFD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121A4FA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Granada 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2C2D4ED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76F543A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DF5E08" w:rsidRPr="00DF5E08" w14:paraId="0B6C0C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550F053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Valencia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D20502E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Eurostars </w:t>
            </w:r>
            <w:proofErr w:type="spellStart"/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Acteon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BB0DF1C" w14:textId="77777777" w:rsidR="00DF5E08" w:rsidRPr="00DF5E08" w:rsidRDefault="00DF5E08" w:rsidP="00DF5E08">
            <w:pPr>
              <w:tabs>
                <w:tab w:val="left" w:pos="567"/>
                <w:tab w:val="center" w:pos="187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5E08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1D00A3D1" w14:textId="77777777" w:rsidR="00DF5E08" w:rsidRPr="00DF5E08" w:rsidRDefault="00DF5E08" w:rsidP="00DF5E08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4"/>
          <w:w w:val="70"/>
          <w:sz w:val="18"/>
          <w:szCs w:val="18"/>
        </w:rPr>
      </w:pPr>
      <w:r w:rsidRPr="00DF5E08">
        <w:rPr>
          <w:rFonts w:ascii="Colaborate-Medium" w:hAnsi="Colaborate-Medium" w:cs="Colaborate-Medium"/>
          <w:color w:val="000000"/>
          <w:spacing w:val="-4"/>
          <w:w w:val="70"/>
          <w:sz w:val="18"/>
          <w:szCs w:val="18"/>
        </w:rPr>
        <w:t>Nota:</w:t>
      </w:r>
      <w:r w:rsidRPr="00DF5E08">
        <w:rPr>
          <w:rFonts w:ascii="Colaborate-Medium" w:hAnsi="Colaborate-Medium" w:cs="Colaborate-Medium"/>
          <w:color w:val="000000"/>
          <w:spacing w:val="-4"/>
          <w:w w:val="70"/>
          <w:sz w:val="18"/>
          <w:szCs w:val="18"/>
        </w:rPr>
        <w:tab/>
      </w:r>
      <w:r w:rsidRPr="00DF5E08">
        <w:rPr>
          <w:rFonts w:ascii="Colaborate-Regular" w:hAnsi="Colaborate-Regular" w:cs="Colaborate-Regular"/>
          <w:color w:val="000000"/>
          <w:spacing w:val="-4"/>
          <w:w w:val="70"/>
          <w:sz w:val="18"/>
          <w:szCs w:val="18"/>
        </w:rPr>
        <w:t xml:space="preserve">Las salidas Jun 2, </w:t>
      </w:r>
      <w:proofErr w:type="spellStart"/>
      <w:r w:rsidRPr="00DF5E08">
        <w:rPr>
          <w:rFonts w:ascii="Colaborate-Regular" w:hAnsi="Colaborate-Regular" w:cs="Colaborate-Regular"/>
          <w:color w:val="000000"/>
          <w:spacing w:val="-4"/>
          <w:w w:val="70"/>
          <w:sz w:val="18"/>
          <w:szCs w:val="18"/>
        </w:rPr>
        <w:t>Sep</w:t>
      </w:r>
      <w:proofErr w:type="spellEnd"/>
      <w:r w:rsidRPr="00DF5E08">
        <w:rPr>
          <w:rFonts w:ascii="Colaborate-Regular" w:hAnsi="Colaborate-Regular" w:cs="Colaborate-Regular"/>
          <w:color w:val="000000"/>
          <w:spacing w:val="-4"/>
          <w:w w:val="70"/>
          <w:sz w:val="18"/>
          <w:szCs w:val="18"/>
        </w:rPr>
        <w:t xml:space="preserve"> 29, Nov 3, pernoctarán en Alicante Hotel Eurostars </w:t>
      </w:r>
      <w:proofErr w:type="spellStart"/>
      <w:r w:rsidRPr="00DF5E08">
        <w:rPr>
          <w:rFonts w:ascii="Colaborate-Regular" w:hAnsi="Colaborate-Regular" w:cs="Colaborate-Regular"/>
          <w:color w:val="000000"/>
          <w:spacing w:val="-4"/>
          <w:w w:val="70"/>
          <w:sz w:val="18"/>
          <w:szCs w:val="18"/>
        </w:rPr>
        <w:t>Centrum</w:t>
      </w:r>
      <w:proofErr w:type="spellEnd"/>
      <w:r w:rsidRPr="00DF5E08">
        <w:rPr>
          <w:rFonts w:ascii="Colaborate-Regular" w:hAnsi="Colaborate-Regular" w:cs="Colaborate-Regular"/>
          <w:color w:val="000000"/>
          <w:spacing w:val="-4"/>
          <w:w w:val="70"/>
          <w:sz w:val="18"/>
          <w:szCs w:val="18"/>
        </w:rPr>
        <w:t xml:space="preserve"> Alicante en lugar de Valencia.</w:t>
      </w:r>
    </w:p>
    <w:p w14:paraId="3C2CF330" w14:textId="00F40B59" w:rsidR="007D5E33" w:rsidRDefault="007D5E33" w:rsidP="00744BFE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DF5E08" w:rsidRPr="00DF5E08" w14:paraId="3475E1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7AAC062D" w14:textId="77777777" w:rsidR="00DF5E08" w:rsidRPr="00DF5E08" w:rsidRDefault="00DF5E08" w:rsidP="00DF5E0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F5E08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DF5E08" w:rsidRPr="00DF5E08" w14:paraId="0E0820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4EA26D" w14:textId="77777777" w:rsidR="00DF5E08" w:rsidRPr="00DF5E08" w:rsidRDefault="00DF5E08" w:rsidP="00DF5E0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8B9EB17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1F7CB3BD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DF5E08" w:rsidRPr="00DF5E08" w14:paraId="5D04F5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8C408AA" w14:textId="77777777" w:rsidR="00DF5E08" w:rsidRPr="00DF5E08" w:rsidRDefault="00DF5E08" w:rsidP="00DF5E0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38D5AB1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20DD1896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DF5E08" w:rsidRPr="00DF5E08" w14:paraId="6E2AAA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24FF1BD" w14:textId="77777777" w:rsidR="00DF5E08" w:rsidRPr="00DF5E08" w:rsidRDefault="00DF5E08" w:rsidP="00DF5E0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FF9A7BD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57A4F3D2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DF5E08" w:rsidRPr="00DF5E08" w14:paraId="75DBF8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D67AEA" w14:textId="77777777" w:rsidR="00DF5E08" w:rsidRPr="00DF5E08" w:rsidRDefault="00DF5E08" w:rsidP="00DF5E08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. salidas Abril 14 (Feria) Noviembre 10 (Congreso)</w:t>
            </w:r>
            <w:r w:rsidRPr="00DF5E08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03647A3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7D670FF4" w14:textId="77777777" w:rsidR="00DF5E08" w:rsidRPr="00DF5E08" w:rsidRDefault="00DF5E08" w:rsidP="00DF5E08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355757AA" w14:textId="77777777" w:rsidR="00DF5E08" w:rsidRPr="00744BFE" w:rsidRDefault="00DF5E08" w:rsidP="00744BFE"/>
    <w:sectPr w:rsidR="00DF5E08" w:rsidRPr="00744BFE" w:rsidSect="007736B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1569D"/>
    <w:rsid w:val="00541BF2"/>
    <w:rsid w:val="00551742"/>
    <w:rsid w:val="005C146E"/>
    <w:rsid w:val="005F681D"/>
    <w:rsid w:val="00671BB0"/>
    <w:rsid w:val="00714F92"/>
    <w:rsid w:val="00722D9B"/>
    <w:rsid w:val="00744BFE"/>
    <w:rsid w:val="007602E1"/>
    <w:rsid w:val="007736B3"/>
    <w:rsid w:val="007D5E33"/>
    <w:rsid w:val="00857A2E"/>
    <w:rsid w:val="008C1296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F5E08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387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20</cp:revision>
  <dcterms:created xsi:type="dcterms:W3CDTF">2016-11-17T13:26:00Z</dcterms:created>
  <dcterms:modified xsi:type="dcterms:W3CDTF">2024-01-18T14:51:00Z</dcterms:modified>
</cp:coreProperties>
</file>